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9A4" w:rsidRDefault="005E1D1D">
      <w:hyperlink r:id="rId5" w:history="1">
        <w:r w:rsidRPr="00F27BDF">
          <w:rPr>
            <w:rStyle w:val="a3"/>
          </w:rPr>
          <w:t>https://minenergo.gov.ru/activity/legislation?query=%D0%BA%D0%B0%D0%BC%D0%B5%D0%BD%D0%BD%D1%8B%D0%B9&amp;docs-group=11197</w:t>
        </w:r>
      </w:hyperlink>
      <w:r>
        <w:t xml:space="preserve"> </w:t>
      </w:r>
      <w:bookmarkStart w:id="0" w:name="_GoBack"/>
      <w:bookmarkEnd w:id="0"/>
    </w:p>
    <w:sectPr w:rsidR="00E26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0B7"/>
    <w:rsid w:val="005E1D1D"/>
    <w:rsid w:val="009610B7"/>
    <w:rsid w:val="00DB4F2A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1D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1D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energo.gov.ru/activity/legislation?query=%D0%BA%D0%B0%D0%BC%D0%B5%D0%BD%D0%BD%D1%8B%D0%B9&amp;docs-group=1119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СУББОТИНА Дарья Валерьевна</dc:creator>
  <cp:keywords/>
  <dc:description/>
  <cp:lastModifiedBy>СУББОТИНА Дарья Валерьевна</cp:lastModifiedBy>
  <cp:revision>2</cp:revision>
  <dcterms:created xsi:type="dcterms:W3CDTF">2025-01-20T06:56:00Z</dcterms:created>
  <dcterms:modified xsi:type="dcterms:W3CDTF">2025-01-20T06:56:00Z</dcterms:modified>
</cp:coreProperties>
</file>